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Elektroinstallationsarbeiten anl. des Ausbaus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32.2026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